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2D2E" w:rsidRPr="000B2D2E" w:rsidTr="000B2D2E">
        <w:tc>
          <w:tcPr>
            <w:tcW w:w="8828" w:type="dxa"/>
          </w:tcPr>
          <w:p w:rsidR="00940097" w:rsidRPr="00FB77AA" w:rsidRDefault="00940097" w:rsidP="00940097">
            <w:pPr>
              <w:spacing w:line="360" w:lineRule="auto"/>
              <w:jc w:val="center"/>
              <w:rPr>
                <w:rFonts w:ascii="Century Gothic" w:hAnsi="Century Gothic" w:cstheme="majorHAnsi"/>
                <w:b/>
                <w:szCs w:val="26"/>
              </w:rPr>
            </w:pPr>
            <w:r>
              <w:rPr>
                <w:rFonts w:ascii="Century Gothic" w:hAnsi="Century Gothic" w:cstheme="majorHAnsi"/>
                <w:b/>
                <w:szCs w:val="26"/>
              </w:rPr>
              <w:t>LICITACIÓN PÚBLICA Nº 06</w:t>
            </w:r>
            <w:r w:rsidRPr="00FB77AA">
              <w:rPr>
                <w:rFonts w:ascii="Century Gothic" w:hAnsi="Century Gothic" w:cstheme="majorHAnsi"/>
                <w:b/>
                <w:szCs w:val="26"/>
              </w:rPr>
              <w:t>/202</w:t>
            </w:r>
            <w:r>
              <w:rPr>
                <w:rFonts w:ascii="Century Gothic" w:hAnsi="Century Gothic" w:cstheme="majorHAnsi"/>
                <w:b/>
                <w:szCs w:val="26"/>
              </w:rPr>
              <w:t>4</w:t>
            </w:r>
          </w:p>
          <w:p w:rsidR="000B2D2E" w:rsidRPr="000B2D2E" w:rsidRDefault="00940097" w:rsidP="00940097">
            <w:pPr>
              <w:spacing w:line="360" w:lineRule="auto"/>
              <w:jc w:val="center"/>
              <w:rPr>
                <w:rFonts w:ascii="Century Gothic" w:hAnsi="Century Gothic" w:cstheme="majorHAnsi"/>
                <w:b/>
              </w:rPr>
            </w:pPr>
            <w:r w:rsidRPr="006252CB">
              <w:rPr>
                <w:rFonts w:ascii="Century Gothic" w:hAnsi="Century Gothic" w:cstheme="majorHAnsi"/>
                <w:b/>
                <w:szCs w:val="26"/>
              </w:rPr>
              <w:t>PARA LA ADQUISICIÓN DE 1.202 PARES BOTAS NORMA EN 15090:2012 PARA CUERPOS DE BOMBEROS DE LA REGIÓN METROPOLITANA</w:t>
            </w: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839" w:type="dxa"/>
        <w:tblLook w:val="04A0" w:firstRow="1" w:lastRow="0" w:firstColumn="1" w:lastColumn="0" w:noHBand="0" w:noVBand="1"/>
      </w:tblPr>
      <w:tblGrid>
        <w:gridCol w:w="3118"/>
        <w:gridCol w:w="5721"/>
      </w:tblGrid>
      <w:tr w:rsidR="000B2D2E" w:rsidRPr="000B2D2E" w:rsidTr="00940097">
        <w:trPr>
          <w:trHeight w:val="413"/>
        </w:trPr>
        <w:tc>
          <w:tcPr>
            <w:tcW w:w="8839" w:type="dxa"/>
            <w:gridSpan w:val="2"/>
            <w:vAlign w:val="center"/>
          </w:tcPr>
          <w:p w:rsidR="000B2D2E" w:rsidRPr="000B2D2E" w:rsidRDefault="000B2D2E" w:rsidP="00940097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Identificación de Oferente</w:t>
            </w:r>
          </w:p>
        </w:tc>
      </w:tr>
      <w:tr w:rsidR="000B2D2E" w:rsidRPr="000B2D2E" w:rsidTr="00940097">
        <w:trPr>
          <w:trHeight w:val="431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Nombre / Razón Social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413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1190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Nombre Representante Legal 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759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Rut Representante Legal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775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Dirección Oferente 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759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 xml:space="preserve">Fono 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759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Correo Electrónico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  <w:tr w:rsidR="000B2D2E" w:rsidRPr="000B2D2E" w:rsidTr="00940097">
        <w:trPr>
          <w:trHeight w:val="431"/>
        </w:trPr>
        <w:tc>
          <w:tcPr>
            <w:tcW w:w="3118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Contacto</w:t>
            </w:r>
          </w:p>
        </w:tc>
        <w:tc>
          <w:tcPr>
            <w:tcW w:w="5721" w:type="dxa"/>
            <w:vAlign w:val="center"/>
          </w:tcPr>
          <w:p w:rsidR="000B2D2E" w:rsidRPr="000B2D2E" w:rsidRDefault="000B2D2E" w:rsidP="00940097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Default="00AA7CC4" w:rsidP="000B2D2E">
      <w:pPr>
        <w:rPr>
          <w:rFonts w:ascii="Century Gothic" w:hAnsi="Century Gothic" w:cstheme="majorHAnsi"/>
          <w:b/>
        </w:rPr>
      </w:pPr>
    </w:p>
    <w:p w:rsidR="000B2D2E" w:rsidRPr="000B2D2E" w:rsidRDefault="000B2D2E" w:rsidP="000B2D2E">
      <w:pPr>
        <w:rPr>
          <w:rFonts w:ascii="Century Gothic" w:hAnsi="Century Gothic" w:cstheme="majorHAnsi"/>
          <w:b/>
        </w:rPr>
      </w:pPr>
    </w:p>
    <w:tbl>
      <w:tblPr>
        <w:tblStyle w:val="Tablaconcuadrcula"/>
        <w:tblW w:w="8958" w:type="dxa"/>
        <w:tblLook w:val="04A0" w:firstRow="1" w:lastRow="0" w:firstColumn="1" w:lastColumn="0" w:noHBand="0" w:noVBand="1"/>
      </w:tblPr>
      <w:tblGrid>
        <w:gridCol w:w="1433"/>
        <w:gridCol w:w="7525"/>
      </w:tblGrid>
      <w:tr w:rsidR="000B2D2E" w:rsidRPr="000B2D2E" w:rsidTr="000B2D2E">
        <w:trPr>
          <w:trHeight w:val="604"/>
        </w:trPr>
        <w:tc>
          <w:tcPr>
            <w:tcW w:w="8958" w:type="dxa"/>
            <w:gridSpan w:val="2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/>
              </w:rPr>
              <w:t>Representante Legal</w:t>
            </w:r>
          </w:p>
        </w:tc>
      </w:tr>
      <w:tr w:rsidR="000B2D2E" w:rsidRPr="000B2D2E" w:rsidTr="000B2D2E">
        <w:trPr>
          <w:trHeight w:val="2142"/>
        </w:trPr>
        <w:tc>
          <w:tcPr>
            <w:tcW w:w="1433" w:type="dxa"/>
            <w:vAlign w:val="center"/>
          </w:tcPr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Firma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Cs/>
                <w:lang w:val="es-CL" w:eastAsia="es-CL"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Y</w:t>
            </w:r>
          </w:p>
          <w:p w:rsidR="000B2D2E" w:rsidRPr="000B2D2E" w:rsidRDefault="000B2D2E" w:rsidP="000B2D2E">
            <w:pPr>
              <w:contextualSpacing/>
              <w:jc w:val="center"/>
              <w:rPr>
                <w:rFonts w:ascii="Century Gothic" w:hAnsi="Century Gothic" w:cstheme="majorHAnsi"/>
                <w:b/>
              </w:rPr>
            </w:pPr>
            <w:r w:rsidRPr="000B2D2E">
              <w:rPr>
                <w:rFonts w:ascii="Century Gothic" w:hAnsi="Century Gothic" w:cstheme="majorHAnsi"/>
                <w:bCs/>
                <w:lang w:val="es-CL" w:eastAsia="es-CL"/>
              </w:rPr>
              <w:t>Timbre</w:t>
            </w:r>
          </w:p>
        </w:tc>
        <w:tc>
          <w:tcPr>
            <w:tcW w:w="7524" w:type="dxa"/>
            <w:vAlign w:val="center"/>
          </w:tcPr>
          <w:p w:rsidR="000B2D2E" w:rsidRPr="000B2D2E" w:rsidRDefault="000B2D2E" w:rsidP="000B2D2E">
            <w:pPr>
              <w:contextualSpacing/>
              <w:rPr>
                <w:rFonts w:ascii="Century Gothic" w:hAnsi="Century Gothic" w:cstheme="majorHAnsi"/>
                <w:b/>
              </w:rPr>
            </w:pPr>
          </w:p>
        </w:tc>
      </w:tr>
    </w:tbl>
    <w:p w:rsidR="00AA7CC4" w:rsidRPr="000B2D2E" w:rsidRDefault="00AA7CC4" w:rsidP="000B2D2E">
      <w:pPr>
        <w:rPr>
          <w:rFonts w:ascii="Century Gothic" w:hAnsi="Century Gothic" w:cstheme="majorHAnsi"/>
          <w:b/>
        </w:rPr>
      </w:pPr>
      <w:bookmarkStart w:id="0" w:name="_GoBack"/>
      <w:bookmarkEnd w:id="0"/>
    </w:p>
    <w:sectPr w:rsidR="00AA7CC4" w:rsidRPr="000B2D2E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940097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2D2E"/>
    <w:rsid w:val="001455FA"/>
    <w:rsid w:val="00194DD8"/>
    <w:rsid w:val="002258C8"/>
    <w:rsid w:val="002655B8"/>
    <w:rsid w:val="003A1AB9"/>
    <w:rsid w:val="004547C6"/>
    <w:rsid w:val="004A4190"/>
    <w:rsid w:val="0058583B"/>
    <w:rsid w:val="005A1B89"/>
    <w:rsid w:val="005B53F4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40097"/>
    <w:rsid w:val="00A621FB"/>
    <w:rsid w:val="00AA7CC4"/>
    <w:rsid w:val="00B10740"/>
    <w:rsid w:val="00BF2198"/>
    <w:rsid w:val="00CA1E54"/>
    <w:rsid w:val="00D2536E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2024-03-19T11:15:00Z</dcterms:created>
  <dcterms:modified xsi:type="dcterms:W3CDTF">2024-03-19T11:15:00Z</dcterms:modified>
</cp:coreProperties>
</file>